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87944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502287" w:rsidRPr="00F5193F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305279">
        <w:rPr>
          <w:rFonts w:ascii="Times New Roman" w:hAnsi="Times New Roman" w:cs="Times New Roman"/>
          <w:sz w:val="24"/>
          <w:szCs w:val="24"/>
        </w:rPr>
        <w:t>одноэтапном</w:t>
      </w:r>
      <w:r w:rsidR="00502287">
        <w:rPr>
          <w:rFonts w:ascii="Times New Roman" w:hAnsi="Times New Roman" w:cs="Times New Roman"/>
          <w:sz w:val="24"/>
          <w:szCs w:val="24"/>
        </w:rPr>
        <w:t xml:space="preserve">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D91A54">
        <w:rPr>
          <w:rFonts w:ascii="Times New Roman" w:hAnsi="Times New Roman" w:cs="Times New Roman"/>
          <w:b/>
          <w:sz w:val="24"/>
          <w:szCs w:val="24"/>
        </w:rPr>
        <w:t>6877</w:t>
      </w:r>
      <w:r w:rsidR="00305279" w:rsidRPr="00305279">
        <w:rPr>
          <w:rFonts w:ascii="Times New Roman" w:hAnsi="Times New Roman" w:cs="Times New Roman"/>
          <w:b/>
          <w:sz w:val="24"/>
          <w:szCs w:val="24"/>
        </w:rPr>
        <w:t xml:space="preserve">-OD </w:t>
      </w:r>
      <w:r w:rsidR="00D90B25" w:rsidRPr="003104AC">
        <w:rPr>
          <w:rFonts w:ascii="Times New Roman" w:hAnsi="Times New Roman" w:cs="Times New Roman"/>
          <w:b/>
          <w:sz w:val="24"/>
          <w:szCs w:val="24"/>
        </w:rPr>
        <w:t>на</w:t>
      </w:r>
      <w:r w:rsidR="007E4450">
        <w:rPr>
          <w:rFonts w:ascii="Times New Roman" w:hAnsi="Times New Roman" w:cs="Times New Roman"/>
          <w:b/>
          <w:sz w:val="24"/>
          <w:szCs w:val="24"/>
        </w:rPr>
        <w:t xml:space="preserve"> право заключения </w:t>
      </w:r>
      <w:r w:rsidR="00305279">
        <w:rPr>
          <w:rFonts w:ascii="Times New Roman" w:hAnsi="Times New Roman" w:cs="Times New Roman"/>
          <w:b/>
          <w:sz w:val="24"/>
          <w:szCs w:val="24"/>
        </w:rPr>
        <w:t xml:space="preserve">рамочного </w:t>
      </w:r>
      <w:r w:rsidR="007E4450">
        <w:rPr>
          <w:rFonts w:ascii="Times New Roman" w:hAnsi="Times New Roman" w:cs="Times New Roman"/>
          <w:b/>
          <w:sz w:val="24"/>
          <w:szCs w:val="24"/>
        </w:rPr>
        <w:t>договора</w:t>
      </w:r>
      <w:r w:rsidR="007C6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0F6" w:rsidRPr="007C60F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B164D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FB164D" w:rsidRPr="00FB1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A54" w:rsidRPr="00D91A54">
        <w:rPr>
          <w:rFonts w:ascii="Times New Roman" w:hAnsi="Times New Roman" w:cs="Times New Roman"/>
          <w:b/>
          <w:sz w:val="24"/>
          <w:szCs w:val="24"/>
        </w:rPr>
        <w:t>осветительного оборудования и материалов</w:t>
      </w:r>
      <w:r w:rsidR="00305279" w:rsidRPr="00305279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FB164D">
        <w:rPr>
          <w:rFonts w:ascii="Times New Roman" w:hAnsi="Times New Roman" w:cs="Times New Roman"/>
          <w:b/>
          <w:sz w:val="24"/>
          <w:szCs w:val="24"/>
        </w:rPr>
        <w:t>.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D91A54" w:rsidRPr="00502287" w:rsidRDefault="00D91A54" w:rsidP="00D91A5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D91A54" w:rsidRDefault="00D91A54" w:rsidP="00D91A5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1A4EDA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DE4952" w:rsidRPr="00BC2C66" w:rsidRDefault="00DE4952" w:rsidP="00DE4952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F9752F" w:rsidRDefault="008F0DFA" w:rsidP="00F9752F">
      <w:pPr>
        <w:pStyle w:val="af5"/>
        <w:numPr>
          <w:ilvl w:val="0"/>
          <w:numId w:val="36"/>
        </w:numPr>
        <w:tabs>
          <w:tab w:val="left" w:pos="284"/>
        </w:tabs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9752F">
        <w:rPr>
          <w:rFonts w:ascii="Times New Roman" w:hAnsi="Times New Roman" w:cs="Times New Roman"/>
          <w:sz w:val="24"/>
          <w:szCs w:val="24"/>
        </w:rPr>
        <w:t>П</w:t>
      </w:r>
      <w:r w:rsidR="007C5E61" w:rsidRPr="00F9752F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F9752F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F9752F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F97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 w:rsidRPr="00F9752F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F9752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E4450" w:rsidRPr="00F9752F">
        <w:rPr>
          <w:rFonts w:ascii="Times New Roman" w:hAnsi="Times New Roman" w:cs="Times New Roman"/>
          <w:sz w:val="24"/>
          <w:szCs w:val="24"/>
        </w:rPr>
        <w:t xml:space="preserve"> </w:t>
      </w:r>
      <w:r w:rsidR="00C539A9" w:rsidRPr="00F9752F">
        <w:rPr>
          <w:rFonts w:ascii="Times New Roman" w:hAnsi="Times New Roman" w:cs="Times New Roman"/>
          <w:sz w:val="24"/>
          <w:szCs w:val="24"/>
        </w:rPr>
        <w:t>(копия</w:t>
      </w:r>
      <w:r w:rsidR="007E5E7D" w:rsidRPr="00F9752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Marat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Abubakirov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539A9" w:rsidRPr="00F9752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E4450" w:rsidRPr="00C539A9">
        <w:t>.</w:t>
      </w:r>
    </w:p>
    <w:p w:rsidR="008F0DFA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9C39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:rsidR="00C539A9" w:rsidRDefault="00C539A9" w:rsidP="001A4EDA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</w:p>
    <w:p w:rsidR="00C539A9" w:rsidRPr="00C539A9" w:rsidRDefault="00C539A9" w:rsidP="001A4EDA">
      <w:pPr>
        <w:pStyle w:val="af5"/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C539A9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разъяснениями).</w:t>
      </w:r>
    </w:p>
    <w:p w:rsidR="001A4EDA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C539A9" w:rsidRPr="00F9752F" w:rsidRDefault="00C539A9" w:rsidP="00F9752F">
      <w:pPr>
        <w:pStyle w:val="af5"/>
        <w:numPr>
          <w:ilvl w:val="0"/>
          <w:numId w:val="36"/>
        </w:numPr>
        <w:tabs>
          <w:tab w:val="left" w:pos="284"/>
        </w:tabs>
        <w:ind w:left="0" w:firstLine="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Направить</w:t>
      </w:r>
      <w:r w:rsidR="00D91A5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электронную версию документов (техническую часть</w:t>
      </w:r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предложения) по адрес</w:t>
      </w:r>
      <w:r w:rsidR="00D91A5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ам </w:t>
      </w:r>
      <w:hyperlink r:id="rId14" w:history="1"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Marat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Abubakirov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cpcpipe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91A54" w:rsidRPr="00F9752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91A5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hyperlink r:id="rId15" w:history="1">
        <w:r w:rsidR="00F9752F" w:rsidRPr="00F9752F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F97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539A9" w:rsidRPr="00C539A9" w:rsidRDefault="00C539A9" w:rsidP="00C539A9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601641" w:rsidRPr="00C539A9" w:rsidRDefault="00C539A9" w:rsidP="00C539A9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39A9">
        <w:rPr>
          <w:rStyle w:val="a4"/>
          <w:rFonts w:ascii="Times New Roman" w:hAnsi="Times New Roman" w:cs="Times New Roman"/>
          <w:color w:val="FF0000"/>
          <w:sz w:val="24"/>
          <w:szCs w:val="24"/>
          <w:u w:val="none"/>
        </w:rPr>
        <w:t>Временно действует процедура электронной подачи документов. Инструкция прилагается</w:t>
      </w:r>
    </w:p>
    <w:p w:rsidR="00C539A9" w:rsidRPr="001B433E" w:rsidRDefault="00C539A9" w:rsidP="00C539A9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59621E" w:rsidRPr="000D5005" w:rsidRDefault="0059621E" w:rsidP="0059621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>
        <w:rPr>
          <w:rFonts w:ascii="Times New Roman" w:hAnsi="Times New Roman" w:cs="Times New Roman"/>
          <w:sz w:val="24"/>
          <w:szCs w:val="24"/>
        </w:rPr>
        <w:t>тников тендера:</w:t>
      </w:r>
    </w:p>
    <w:p w:rsidR="0059621E" w:rsidRPr="002905AC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42">
        <w:rPr>
          <w:rFonts w:ascii="Times New Roman" w:hAnsi="Times New Roman" w:cs="Times New Roman"/>
          <w:sz w:val="24"/>
          <w:szCs w:val="24"/>
        </w:rPr>
        <w:t>Полное техническое соответствие предлагаемых изделий техническим требованиям КТК.</w:t>
      </w:r>
    </w:p>
    <w:p w:rsidR="00063359" w:rsidRDefault="00063359" w:rsidP="00063359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063359">
        <w:rPr>
          <w:rFonts w:ascii="Times New Roman" w:hAnsi="Times New Roman" w:cs="Times New Roman"/>
          <w:sz w:val="24"/>
          <w:szCs w:val="24"/>
        </w:rPr>
        <w:t>Подтверждение, что участник является изготовителем / авторизованным партнером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21E" w:rsidRDefault="0059621E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3359">
        <w:rPr>
          <w:rFonts w:ascii="Times New Roman" w:hAnsi="Times New Roman" w:cs="Times New Roman"/>
          <w:sz w:val="24"/>
          <w:szCs w:val="24"/>
        </w:rPr>
        <w:t>3</w:t>
      </w:r>
      <w:r w:rsidR="006C4CBE">
        <w:rPr>
          <w:rFonts w:ascii="Times New Roman" w:hAnsi="Times New Roman" w:cs="Times New Roman"/>
          <w:sz w:val="24"/>
          <w:szCs w:val="24"/>
        </w:rPr>
        <w:t xml:space="preserve"> Наличие опыта поставок </w:t>
      </w:r>
      <w:r w:rsidR="00063359">
        <w:rPr>
          <w:rFonts w:ascii="Times New Roman" w:hAnsi="Times New Roman" w:cs="Times New Roman"/>
          <w:sz w:val="24"/>
          <w:szCs w:val="24"/>
        </w:rPr>
        <w:t>по предмету тендера</w:t>
      </w:r>
      <w:r w:rsidR="006C4CBE">
        <w:rPr>
          <w:rFonts w:ascii="Times New Roman" w:hAnsi="Times New Roman" w:cs="Times New Roman"/>
          <w:sz w:val="24"/>
          <w:szCs w:val="24"/>
        </w:rPr>
        <w:t>.</w:t>
      </w:r>
    </w:p>
    <w:p w:rsidR="00063359" w:rsidRPr="00292ADB" w:rsidRDefault="00063359" w:rsidP="0059621E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59621E">
      <w:pPr>
        <w:spacing w:before="120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49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E495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32FC9"/>
    <w:multiLevelType w:val="hybridMultilevel"/>
    <w:tmpl w:val="6F20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3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4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359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833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6C24"/>
    <w:rsid w:val="00130A32"/>
    <w:rsid w:val="00132EEE"/>
    <w:rsid w:val="001338BA"/>
    <w:rsid w:val="00133BA4"/>
    <w:rsid w:val="001351D2"/>
    <w:rsid w:val="00140E02"/>
    <w:rsid w:val="0014208F"/>
    <w:rsid w:val="00142E84"/>
    <w:rsid w:val="00143F5F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29D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E83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05279"/>
    <w:rsid w:val="003104AC"/>
    <w:rsid w:val="003119EC"/>
    <w:rsid w:val="003125D0"/>
    <w:rsid w:val="00312746"/>
    <w:rsid w:val="00312C9B"/>
    <w:rsid w:val="00316DFF"/>
    <w:rsid w:val="00317D31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1985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C0A3C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304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0FD2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49FC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21E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3F30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CBE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049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450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62CC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944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5C9A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0556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A42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62D"/>
    <w:rsid w:val="00C17E14"/>
    <w:rsid w:val="00C2184C"/>
    <w:rsid w:val="00C23D82"/>
    <w:rsid w:val="00C25016"/>
    <w:rsid w:val="00C3066B"/>
    <w:rsid w:val="00C31776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39A9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02CF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1D18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A54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4952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1A83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D772F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6063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93F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52F"/>
    <w:rsid w:val="00F97B8F"/>
    <w:rsid w:val="00FA1869"/>
    <w:rsid w:val="00FA1FD5"/>
    <w:rsid w:val="00FA38AC"/>
    <w:rsid w:val="00FA7603"/>
    <w:rsid w:val="00FB03DE"/>
    <w:rsid w:val="00FB164D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0E095A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at.Abubakir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ecretary.CPCTenderBoard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at.Abubakirov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6FC82F5C-A1FA-4540-9CDE-FBB67EA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72</cp:revision>
  <cp:lastPrinted>2015-04-07T13:30:00Z</cp:lastPrinted>
  <dcterms:created xsi:type="dcterms:W3CDTF">2016-11-10T08:21:00Z</dcterms:created>
  <dcterms:modified xsi:type="dcterms:W3CDTF">2025-04-14T07:44:00Z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